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86" w:rsidRDefault="00692086" w:rsidP="00692086">
      <w:pPr>
        <w:spacing w:line="360" w:lineRule="auto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</w:p>
    <w:p w:rsidR="00D90A5C" w:rsidRDefault="00D90A5C" w:rsidP="00692086">
      <w:pPr>
        <w:spacing w:line="360" w:lineRule="auto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 w:rsidRPr="00692086">
        <w:rPr>
          <w:rFonts w:asciiTheme="minorEastAsia" w:hAnsiTheme="minorEastAsia" w:hint="eastAsia"/>
          <w:b/>
          <w:bCs/>
          <w:sz w:val="24"/>
          <w:szCs w:val="24"/>
        </w:rPr>
        <w:t>《大数据与互联网创新》讲座概要</w:t>
      </w:r>
    </w:p>
    <w:p w:rsidR="00BE54D8" w:rsidRPr="00692086" w:rsidRDefault="00D90A5C" w:rsidP="00692086">
      <w:pPr>
        <w:spacing w:line="360" w:lineRule="auto"/>
        <w:ind w:firstLineChars="200" w:firstLine="420"/>
      </w:pPr>
      <w:r w:rsidRPr="00692086">
        <w:rPr>
          <w:rFonts w:hint="eastAsia"/>
        </w:rPr>
        <w:t>近年，以云</w:t>
      </w:r>
      <w:r w:rsidR="00495B12" w:rsidRPr="00692086">
        <w:rPr>
          <w:rFonts w:hint="eastAsia"/>
        </w:rPr>
        <w:t>（计算）</w:t>
      </w:r>
      <w:r w:rsidRPr="00692086">
        <w:rPr>
          <w:rFonts w:hint="eastAsia"/>
        </w:rPr>
        <w:t>、物</w:t>
      </w:r>
      <w:r w:rsidR="00495B12" w:rsidRPr="00692086">
        <w:rPr>
          <w:rFonts w:hint="eastAsia"/>
        </w:rPr>
        <w:t>（联网）</w:t>
      </w:r>
      <w:r w:rsidRPr="00692086">
        <w:rPr>
          <w:rFonts w:hint="eastAsia"/>
        </w:rPr>
        <w:t>、移</w:t>
      </w:r>
      <w:r w:rsidR="00495B12" w:rsidRPr="00692086">
        <w:rPr>
          <w:rFonts w:hint="eastAsia"/>
        </w:rPr>
        <w:t>（动互联网）</w:t>
      </w:r>
      <w:r w:rsidRPr="00692086">
        <w:rPr>
          <w:rFonts w:hint="eastAsia"/>
        </w:rPr>
        <w:t>、大</w:t>
      </w:r>
      <w:r w:rsidR="00495B12" w:rsidRPr="00692086">
        <w:rPr>
          <w:rFonts w:hint="eastAsia"/>
        </w:rPr>
        <w:t>（数据）</w:t>
      </w:r>
      <w:r w:rsidRPr="00692086">
        <w:rPr>
          <w:rFonts w:hint="eastAsia"/>
        </w:rPr>
        <w:t>、智</w:t>
      </w:r>
      <w:r w:rsidR="00495B12" w:rsidRPr="00692086">
        <w:rPr>
          <w:rFonts w:hint="eastAsia"/>
        </w:rPr>
        <w:t>（慧</w:t>
      </w:r>
      <w:r w:rsidR="00BE54D8" w:rsidRPr="00692086">
        <w:rPr>
          <w:rFonts w:hint="eastAsia"/>
        </w:rPr>
        <w:t>城市</w:t>
      </w:r>
      <w:r w:rsidR="00495B12" w:rsidRPr="00692086">
        <w:rPr>
          <w:rFonts w:hint="eastAsia"/>
        </w:rPr>
        <w:t>）</w:t>
      </w:r>
      <w:r w:rsidRPr="00692086">
        <w:rPr>
          <w:rFonts w:hint="eastAsia"/>
        </w:rPr>
        <w:t>为代表的</w:t>
      </w:r>
      <w:r w:rsidR="00D13E6E" w:rsidRPr="00692086">
        <w:rPr>
          <w:rFonts w:hint="eastAsia"/>
        </w:rPr>
        <w:t>新一代信息通信技术</w:t>
      </w:r>
      <w:r w:rsidRPr="00692086">
        <w:rPr>
          <w:rFonts w:hint="eastAsia"/>
        </w:rPr>
        <w:t>正席卷全球，</w:t>
      </w:r>
      <w:r w:rsidR="00D13E6E" w:rsidRPr="00692086">
        <w:rPr>
          <w:rFonts w:hint="eastAsia"/>
        </w:rPr>
        <w:t>引领创新</w:t>
      </w:r>
      <w:r w:rsidRPr="00692086">
        <w:rPr>
          <w:rFonts w:hint="eastAsia"/>
        </w:rPr>
        <w:t>。去年</w:t>
      </w:r>
      <w:r w:rsidRPr="00692086">
        <w:rPr>
          <w:rFonts w:hint="eastAsia"/>
        </w:rPr>
        <w:t>8</w:t>
      </w:r>
      <w:r w:rsidRPr="00692086">
        <w:rPr>
          <w:rFonts w:hint="eastAsia"/>
        </w:rPr>
        <w:t>月，</w:t>
      </w:r>
      <w:r w:rsidR="00D13E6E" w:rsidRPr="00692086">
        <w:rPr>
          <w:rFonts w:hint="eastAsia"/>
        </w:rPr>
        <w:t>国务院</w:t>
      </w:r>
      <w:r w:rsidRPr="00692086">
        <w:rPr>
          <w:rFonts w:hint="eastAsia"/>
        </w:rPr>
        <w:t>印发</w:t>
      </w:r>
      <w:r w:rsidR="00D13E6E" w:rsidRPr="00692086">
        <w:rPr>
          <w:rFonts w:hint="eastAsia"/>
        </w:rPr>
        <w:t>出台了《促进大数据发展行动纲要》</w:t>
      </w:r>
      <w:r w:rsidRPr="00692086">
        <w:rPr>
          <w:rFonts w:hint="eastAsia"/>
        </w:rPr>
        <w:t>，制定了我国大数据发展的“时间表”</w:t>
      </w:r>
      <w:r w:rsidR="00495B12" w:rsidRPr="00692086">
        <w:rPr>
          <w:rFonts w:hint="eastAsia"/>
        </w:rPr>
        <w:t>和“路线图”。</w:t>
      </w:r>
    </w:p>
    <w:p w:rsidR="00BE54D8" w:rsidRPr="00692086" w:rsidRDefault="00BE54D8" w:rsidP="00692086">
      <w:pPr>
        <w:spacing w:line="360" w:lineRule="auto"/>
        <w:ind w:firstLineChars="200" w:firstLine="420"/>
      </w:pPr>
      <w:r w:rsidRPr="00692086">
        <w:rPr>
          <w:rFonts w:hint="eastAsia"/>
        </w:rPr>
        <w:t>本讲座将</w:t>
      </w:r>
      <w:r w:rsidR="00D13E6E" w:rsidRPr="00692086">
        <w:rPr>
          <w:rFonts w:hint="eastAsia"/>
        </w:rPr>
        <w:t>围绕大数据，</w:t>
      </w:r>
      <w:r w:rsidRPr="00692086">
        <w:rPr>
          <w:rFonts w:hint="eastAsia"/>
        </w:rPr>
        <w:t>结合</w:t>
      </w:r>
      <w:r w:rsidR="00D13E6E" w:rsidRPr="00692086">
        <w:rPr>
          <w:rFonts w:hint="eastAsia"/>
        </w:rPr>
        <w:t>云、物、移、智</w:t>
      </w:r>
      <w:r w:rsidRPr="00692086">
        <w:rPr>
          <w:rFonts w:hint="eastAsia"/>
        </w:rPr>
        <w:t>，特别是结合移动互联网展开讨论。主要有以下四个方面：</w:t>
      </w:r>
    </w:p>
    <w:p w:rsidR="00692086" w:rsidRPr="00692086" w:rsidRDefault="00692086" w:rsidP="00692086">
      <w:pPr>
        <w:spacing w:line="360" w:lineRule="auto"/>
        <w:ind w:firstLineChars="200" w:firstLine="422"/>
        <w:rPr>
          <w:rFonts w:hint="eastAsia"/>
          <w:b/>
        </w:rPr>
      </w:pPr>
      <w:r w:rsidRPr="00692086">
        <w:rPr>
          <w:rFonts w:hint="eastAsia"/>
          <w:b/>
        </w:rPr>
        <w:t>一、</w:t>
      </w:r>
      <w:r w:rsidR="00D13E6E" w:rsidRPr="00692086">
        <w:rPr>
          <w:rFonts w:hint="eastAsia"/>
          <w:b/>
        </w:rPr>
        <w:t>大数据：是什么、为什么？</w:t>
      </w:r>
    </w:p>
    <w:p w:rsidR="00D13E6E" w:rsidRPr="00692086" w:rsidRDefault="00BE54D8" w:rsidP="00692086">
      <w:pPr>
        <w:spacing w:line="360" w:lineRule="auto"/>
        <w:ind w:firstLineChars="200" w:firstLine="420"/>
      </w:pPr>
      <w:r w:rsidRPr="00692086">
        <w:rPr>
          <w:rFonts w:hint="eastAsia"/>
        </w:rPr>
        <w:t>简要介绍大数据的定义、特点、作用、意义等，重点是理解国家为什么高度重视大数据的发展，谈一谈个人对此的认识；</w:t>
      </w:r>
    </w:p>
    <w:p w:rsidR="00692086" w:rsidRPr="00692086" w:rsidRDefault="00692086" w:rsidP="00692086">
      <w:pPr>
        <w:spacing w:line="360" w:lineRule="auto"/>
        <w:ind w:firstLineChars="200" w:firstLine="422"/>
        <w:rPr>
          <w:rFonts w:hint="eastAsia"/>
          <w:b/>
        </w:rPr>
      </w:pPr>
      <w:r w:rsidRPr="00692086">
        <w:rPr>
          <w:rFonts w:hint="eastAsia"/>
          <w:b/>
        </w:rPr>
        <w:t>二、</w:t>
      </w:r>
      <w:r w:rsidR="00BE54D8" w:rsidRPr="00692086">
        <w:rPr>
          <w:rFonts w:hint="eastAsia"/>
          <w:b/>
        </w:rPr>
        <w:t>“</w:t>
      </w:r>
      <w:r w:rsidR="00D13E6E" w:rsidRPr="00692086">
        <w:rPr>
          <w:rFonts w:hint="eastAsia"/>
          <w:b/>
        </w:rPr>
        <w:t>互联</w:t>
      </w:r>
      <w:r w:rsidR="00BE54D8" w:rsidRPr="00692086">
        <w:rPr>
          <w:rFonts w:hint="eastAsia"/>
          <w:b/>
        </w:rPr>
        <w:t>网</w:t>
      </w:r>
      <w:r w:rsidR="00BE54D8" w:rsidRPr="00692086">
        <w:rPr>
          <w:rFonts w:hint="eastAsia"/>
          <w:b/>
        </w:rPr>
        <w:t>+</w:t>
      </w:r>
      <w:r w:rsidR="00BE54D8" w:rsidRPr="00692086">
        <w:rPr>
          <w:rFonts w:hint="eastAsia"/>
          <w:b/>
        </w:rPr>
        <w:t>”</w:t>
      </w:r>
      <w:r w:rsidR="00D13E6E" w:rsidRPr="00692086">
        <w:rPr>
          <w:rFonts w:hint="eastAsia"/>
          <w:b/>
        </w:rPr>
        <w:t>与大数据</w:t>
      </w:r>
      <w:r w:rsidR="00BE54D8" w:rsidRPr="00692086">
        <w:rPr>
          <w:rFonts w:hint="eastAsia"/>
          <w:b/>
        </w:rPr>
        <w:t>。</w:t>
      </w:r>
    </w:p>
    <w:p w:rsidR="00D13E6E" w:rsidRPr="00692086" w:rsidRDefault="00BE54D8" w:rsidP="00692086">
      <w:pPr>
        <w:spacing w:line="360" w:lineRule="auto"/>
        <w:ind w:firstLineChars="200" w:firstLine="420"/>
      </w:pPr>
      <w:r w:rsidRPr="00692086">
        <w:rPr>
          <w:rFonts w:hint="eastAsia"/>
        </w:rPr>
        <w:t>将大数据战略放在互联网最新发展的背景下，放在“互联网</w:t>
      </w:r>
      <w:r w:rsidRPr="00692086">
        <w:rPr>
          <w:rFonts w:hint="eastAsia"/>
        </w:rPr>
        <w:t>+</w:t>
      </w:r>
      <w:r w:rsidRPr="00692086">
        <w:rPr>
          <w:rFonts w:hint="eastAsia"/>
        </w:rPr>
        <w:t>”的背景下，进一步讨论新一代信息通信技术</w:t>
      </w:r>
      <w:r w:rsidR="00D13E6E" w:rsidRPr="00692086">
        <w:rPr>
          <w:rFonts w:hint="eastAsia"/>
        </w:rPr>
        <w:t>给信息化带来的新变化和新要求</w:t>
      </w:r>
      <w:r w:rsidRPr="00692086">
        <w:rPr>
          <w:rFonts w:hint="eastAsia"/>
        </w:rPr>
        <w:t>。</w:t>
      </w:r>
    </w:p>
    <w:p w:rsidR="00692086" w:rsidRPr="00692086" w:rsidRDefault="00692086" w:rsidP="00692086">
      <w:pPr>
        <w:spacing w:line="360" w:lineRule="auto"/>
        <w:ind w:firstLineChars="200" w:firstLine="422"/>
        <w:rPr>
          <w:rFonts w:hint="eastAsia"/>
          <w:b/>
        </w:rPr>
      </w:pPr>
      <w:r w:rsidRPr="00692086">
        <w:rPr>
          <w:rFonts w:hint="eastAsia"/>
          <w:b/>
        </w:rPr>
        <w:t>三、</w:t>
      </w:r>
      <w:r w:rsidR="00D13E6E" w:rsidRPr="00692086">
        <w:rPr>
          <w:rFonts w:hint="eastAsia"/>
          <w:b/>
        </w:rPr>
        <w:t>互联网创新：技术、利益与治理。</w:t>
      </w:r>
    </w:p>
    <w:p w:rsidR="00FE3E69" w:rsidRPr="00692086" w:rsidRDefault="00D13E6E" w:rsidP="00692086">
      <w:pPr>
        <w:spacing w:line="360" w:lineRule="auto"/>
        <w:ind w:firstLineChars="200" w:firstLine="420"/>
      </w:pPr>
      <w:r w:rsidRPr="00692086">
        <w:rPr>
          <w:rFonts w:hint="eastAsia"/>
        </w:rPr>
        <w:t>重点从移动互联网的角度，结合案例，讨论影响互联网创新和大数据应用的三大维度，技术、利益与治理，说明创新的复杂性和难度。</w:t>
      </w:r>
    </w:p>
    <w:p w:rsidR="00692086" w:rsidRPr="00692086" w:rsidRDefault="00692086" w:rsidP="00692086">
      <w:pPr>
        <w:spacing w:line="360" w:lineRule="auto"/>
        <w:ind w:firstLineChars="200" w:firstLine="422"/>
        <w:rPr>
          <w:rFonts w:hint="eastAsia"/>
          <w:b/>
        </w:rPr>
      </w:pPr>
      <w:r w:rsidRPr="00692086">
        <w:rPr>
          <w:rFonts w:hint="eastAsia"/>
          <w:b/>
        </w:rPr>
        <w:t>四、</w:t>
      </w:r>
      <w:r w:rsidR="00D13E6E" w:rsidRPr="00692086">
        <w:rPr>
          <w:rFonts w:hint="eastAsia"/>
          <w:b/>
        </w:rPr>
        <w:t>迎接大数据时代的新变革。</w:t>
      </w:r>
    </w:p>
    <w:p w:rsidR="00FE3E69" w:rsidRDefault="00D13E6E" w:rsidP="00692086">
      <w:pPr>
        <w:spacing w:line="360" w:lineRule="auto"/>
        <w:ind w:firstLineChars="200" w:firstLine="420"/>
        <w:rPr>
          <w:rFonts w:hint="eastAsia"/>
        </w:rPr>
      </w:pPr>
      <w:r w:rsidRPr="00692086">
        <w:rPr>
          <w:rFonts w:hint="eastAsia"/>
        </w:rPr>
        <w:t>主要介绍个人对大数据发展的趋势展望和政策建议。</w:t>
      </w:r>
    </w:p>
    <w:p w:rsidR="00692086" w:rsidRPr="00692086" w:rsidRDefault="00692086" w:rsidP="00692086">
      <w:pPr>
        <w:spacing w:line="360" w:lineRule="auto"/>
        <w:ind w:firstLineChars="200" w:firstLine="420"/>
      </w:pPr>
    </w:p>
    <w:p w:rsidR="00692086" w:rsidRPr="00692086" w:rsidRDefault="00692086" w:rsidP="00692086">
      <w:pPr>
        <w:pStyle w:val="a6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692086">
        <w:rPr>
          <w:rFonts w:asciiTheme="minorEastAsia" w:eastAsiaTheme="minorEastAsia" w:hAnsiTheme="minorEastAsia" w:cs="Arial" w:hint="eastAsia"/>
          <w:b/>
          <w:bCs/>
          <w:color w:val="002060"/>
          <w:sz w:val="21"/>
          <w:szCs w:val="21"/>
        </w:rPr>
        <w:t>此文件为简略版，如需阅读全部内容，请联系睿信方略学术研究中心</w:t>
      </w:r>
    </w:p>
    <w:p w:rsidR="00692086" w:rsidRPr="00692086" w:rsidRDefault="00692086" w:rsidP="00692086">
      <w:pPr>
        <w:pStyle w:val="a6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692086">
        <w:rPr>
          <w:rFonts w:asciiTheme="minorEastAsia" w:eastAsiaTheme="minorEastAsia" w:hAnsiTheme="minorEastAsia" w:cs="Arial" w:hint="eastAsia"/>
          <w:b/>
          <w:bCs/>
          <w:color w:val="002060"/>
          <w:sz w:val="21"/>
          <w:szCs w:val="21"/>
        </w:rPr>
        <w:t>咨询电话：010-59706315  010-59706310</w:t>
      </w:r>
    </w:p>
    <w:p w:rsidR="00D13E6E" w:rsidRPr="00692086" w:rsidRDefault="00D13E6E" w:rsidP="0069208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13E6E" w:rsidRPr="00692086" w:rsidSect="00E5794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5D" w:rsidRDefault="006F3E5D" w:rsidP="00C86B18">
      <w:r>
        <w:separator/>
      </w:r>
    </w:p>
  </w:endnote>
  <w:endnote w:type="continuationSeparator" w:id="1">
    <w:p w:rsidR="006F3E5D" w:rsidRDefault="006F3E5D" w:rsidP="00C8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86" w:rsidRPr="00692086" w:rsidRDefault="00692086" w:rsidP="00692086">
    <w:pPr>
      <w:pStyle w:val="a5"/>
      <w:jc w:val="right"/>
      <w:rPr>
        <w:b/>
        <w:color w:val="7F7F7F"/>
        <w:sz w:val="24"/>
        <w:szCs w:val="24"/>
      </w:rPr>
    </w:pPr>
    <w:r w:rsidRPr="00D91FDD">
      <w:rPr>
        <w:rFonts w:hint="eastAsia"/>
        <w:b/>
        <w:color w:val="7F7F7F"/>
        <w:sz w:val="24"/>
        <w:szCs w:val="24"/>
      </w:rPr>
      <w:t>定制化课程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政策解读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干部培训</w:t>
    </w:r>
    <w:r w:rsidRPr="00D91FDD">
      <w:rPr>
        <w:rFonts w:hint="eastAsia"/>
        <w:b/>
        <w:color w:val="7F7F7F"/>
        <w:sz w:val="24"/>
        <w:szCs w:val="24"/>
      </w:rPr>
      <w:t xml:space="preserve"> </w:t>
    </w:r>
    <w:r>
      <w:rPr>
        <w:rFonts w:hint="eastAsia"/>
        <w:b/>
        <w:color w:val="7F7F7F"/>
        <w:sz w:val="24"/>
        <w:szCs w:val="24"/>
      </w:rPr>
      <w:t xml:space="preserve"> </w:t>
    </w:r>
    <w:r w:rsidRPr="00D91FDD">
      <w:rPr>
        <w:rFonts w:hint="eastAsia"/>
        <w:b/>
        <w:color w:val="7F7F7F"/>
        <w:sz w:val="24"/>
        <w:szCs w:val="24"/>
      </w:rPr>
      <w:t>课题调研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5D" w:rsidRDefault="006F3E5D" w:rsidP="00C86B18">
      <w:r>
        <w:separator/>
      </w:r>
    </w:p>
  </w:footnote>
  <w:footnote w:type="continuationSeparator" w:id="1">
    <w:p w:rsidR="006F3E5D" w:rsidRDefault="006F3E5D" w:rsidP="00C8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86" w:rsidRDefault="00692086" w:rsidP="00692086">
    <w:pPr>
      <w:pStyle w:val="a4"/>
      <w:jc w:val="left"/>
    </w:pPr>
    <w:r>
      <w:rPr>
        <w:noProof/>
        <w:color w:val="FF0000"/>
      </w:rPr>
      <w:drawing>
        <wp:inline distT="0" distB="0" distL="0" distR="0">
          <wp:extent cx="731520" cy="596265"/>
          <wp:effectExtent l="0" t="0" r="0" b="0"/>
          <wp:docPr id="1" name="图片 1" descr="指南针概念 - 副本 - 副本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指南针概念 - 副本 - 副本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</w:t>
    </w:r>
    <w:r w:rsidRPr="00094EF0">
      <w:rPr>
        <w:rFonts w:hint="eastAsia"/>
        <w:b/>
        <w:color w:val="0070C0"/>
        <w:sz w:val="32"/>
        <w:szCs w:val="32"/>
      </w:rPr>
      <w:t>睿信方略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7F"/>
    <w:multiLevelType w:val="hybridMultilevel"/>
    <w:tmpl w:val="17DCD704"/>
    <w:lvl w:ilvl="0" w:tplc="5DF0588E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58B22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2F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6C8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684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27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9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48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EC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4720F"/>
    <w:multiLevelType w:val="hybridMultilevel"/>
    <w:tmpl w:val="687AAD3A"/>
    <w:lvl w:ilvl="0" w:tplc="54B63B7C">
      <w:start w:val="1"/>
      <w:numFmt w:val="japaneseCounting"/>
      <w:lvlText w:val="%1、"/>
      <w:lvlJc w:val="left"/>
      <w:pPr>
        <w:ind w:left="1237" w:hanging="82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A5C"/>
    <w:rsid w:val="00495B12"/>
    <w:rsid w:val="0068784E"/>
    <w:rsid w:val="00692086"/>
    <w:rsid w:val="006F3E5D"/>
    <w:rsid w:val="008A4DAD"/>
    <w:rsid w:val="009A28FD"/>
    <w:rsid w:val="009F2D95"/>
    <w:rsid w:val="00BE54D8"/>
    <w:rsid w:val="00C86B18"/>
    <w:rsid w:val="00D13E6E"/>
    <w:rsid w:val="00D90A5C"/>
    <w:rsid w:val="00E5794B"/>
    <w:rsid w:val="00F70819"/>
    <w:rsid w:val="00F825EC"/>
    <w:rsid w:val="00FE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D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B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6B1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2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920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20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1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2016-02-01T12:43:00Z</dcterms:created>
  <dcterms:modified xsi:type="dcterms:W3CDTF">2017-03-16T07:08:00Z</dcterms:modified>
</cp:coreProperties>
</file>